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22" w:rsidRDefault="0075540C">
      <w:r>
        <w:t>Pelvic Floor Exercises can give up to</w:t>
      </w:r>
      <w:r>
        <w:t xml:space="preserve"> 70% i</w:t>
      </w:r>
      <w:r>
        <w:t>mprovement of incontinence symptoms</w:t>
      </w:r>
    </w:p>
    <w:p w:rsidR="0075540C" w:rsidRPr="0075540C" w:rsidRDefault="00623AC4" w:rsidP="0075540C">
      <w:r>
        <w:t>I</w:t>
      </w:r>
      <w:r w:rsidR="0075540C">
        <w:t xml:space="preserve">ncontinence impacts up to </w:t>
      </w:r>
      <w:r>
        <w:t>200 million people worldwide</w:t>
      </w:r>
      <w:r>
        <w:br/>
      </w:r>
      <w:r>
        <w:br/>
        <w:t>1</w:t>
      </w:r>
      <w:r>
        <w:t xml:space="preserve"> in </w:t>
      </w:r>
      <w:r>
        <w:t>4</w:t>
      </w:r>
      <w:r>
        <w:t xml:space="preserve"> women over the age of 18 experience episodes </w:t>
      </w:r>
      <w:r>
        <w:t>of leaking urine involuntarily</w:t>
      </w:r>
      <w:r w:rsidR="0075540C" w:rsidRPr="0075540C">
        <w:br/>
      </w:r>
      <w:r w:rsidR="0075540C" w:rsidRPr="0075540C">
        <w:br/>
        <w:t>Over 80% of those who are incontinent are Women.</w:t>
      </w:r>
    </w:p>
    <w:p w:rsidR="0075540C" w:rsidRPr="0075540C" w:rsidRDefault="0075540C" w:rsidP="0075540C">
      <w:r w:rsidRPr="0075540C">
        <w:t>15% of Men over the age of 65 experience bladder leakage.</w:t>
      </w:r>
    </w:p>
    <w:p w:rsidR="0075540C" w:rsidRDefault="00623AC4" w:rsidP="0075540C">
      <w:proofErr w:type="gramStart"/>
      <w:r>
        <w:t>T</w:t>
      </w:r>
      <w:r w:rsidR="0075540C" w:rsidRPr="0075540C">
        <w:t xml:space="preserve">wo or more </w:t>
      </w:r>
      <w:r>
        <w:t>trips to the toilet at night?</w:t>
      </w:r>
      <w:proofErr w:type="gramEnd"/>
      <w:r>
        <w:t xml:space="preserve"> It's time for a check-up!</w:t>
      </w:r>
      <w:r w:rsidR="0075540C" w:rsidRPr="0075540C">
        <w:br/>
      </w:r>
      <w:r w:rsidR="0075540C" w:rsidRPr="0075540C">
        <w:br/>
      </w:r>
      <w:r w:rsidR="0075540C">
        <w:t xml:space="preserve">Caffeine is a bladder stimulant </w:t>
      </w:r>
      <w:r>
        <w:t>–</w:t>
      </w:r>
      <w:r w:rsidR="0075540C">
        <w:t xml:space="preserve"> </w:t>
      </w:r>
      <w:r>
        <w:t>cut down on</w:t>
      </w:r>
      <w:r w:rsidR="0075540C">
        <w:t xml:space="preserve"> </w:t>
      </w:r>
      <w:r>
        <w:t>th</w:t>
      </w:r>
      <w:r w:rsidR="0075540C">
        <w:t xml:space="preserve">e </w:t>
      </w:r>
      <w:r>
        <w:t xml:space="preserve">coffee and </w:t>
      </w:r>
      <w:r w:rsidR="0075540C">
        <w:t>cola</w:t>
      </w:r>
      <w:r w:rsidR="0075540C">
        <w:t>!</w:t>
      </w:r>
      <w:r w:rsidR="0075540C">
        <w:br/>
      </w:r>
      <w:r w:rsidR="0075540C">
        <w:br/>
      </w:r>
      <w:r>
        <w:t xml:space="preserve">Pelvic </w:t>
      </w:r>
      <w:r>
        <w:t>f</w:t>
      </w:r>
      <w:r>
        <w:t xml:space="preserve">loor </w:t>
      </w:r>
      <w:r>
        <w:t>e</w:t>
      </w:r>
      <w:r>
        <w:t xml:space="preserve">xercises </w:t>
      </w:r>
      <w:r>
        <w:t>are for men</w:t>
      </w:r>
      <w:r w:rsidR="0075540C">
        <w:t xml:space="preserve"> t</w:t>
      </w:r>
      <w:r w:rsidR="0075540C">
        <w:t>oo</w:t>
      </w:r>
      <w:r>
        <w:t>!</w:t>
      </w:r>
    </w:p>
    <w:p w:rsidR="0075540C" w:rsidRPr="0075540C" w:rsidRDefault="0075540C" w:rsidP="0075540C">
      <w:r>
        <w:t xml:space="preserve">You can do </w:t>
      </w:r>
      <w:proofErr w:type="spellStart"/>
      <w:r>
        <w:t>Kegels</w:t>
      </w:r>
      <w:proofErr w:type="spellEnd"/>
      <w:r>
        <w:t xml:space="preserve"> anywhere, anytime, without anyone noticing.</w:t>
      </w:r>
      <w:r>
        <w:br/>
      </w:r>
      <w:r>
        <w:br/>
      </w:r>
      <w:r>
        <w:t>Bladder training is a first step that may help some people with overactive bladders</w:t>
      </w:r>
      <w:r w:rsidR="00623AC4">
        <w:br/>
      </w:r>
      <w:r>
        <w:br/>
      </w:r>
      <w:proofErr w:type="gramStart"/>
      <w:r>
        <w:t>If</w:t>
      </w:r>
      <w:proofErr w:type="gramEnd"/>
      <w:r>
        <w:t xml:space="preserve"> bladder problems are not an inevitable part of aging</w:t>
      </w:r>
      <w:r w:rsidR="00623AC4">
        <w:t xml:space="preserve"> – seek help!</w:t>
      </w:r>
      <w:r w:rsidR="00B223CA">
        <w:br/>
      </w:r>
      <w:r w:rsidR="00B223CA">
        <w:br/>
        <w:t>2/3</w:t>
      </w:r>
      <w:r w:rsidR="00B223CA">
        <w:t xml:space="preserve"> of </w:t>
      </w:r>
      <w:r w:rsidR="00B223CA">
        <w:t>people</w:t>
      </w:r>
      <w:r w:rsidR="00B223CA">
        <w:t xml:space="preserve"> age 30-70 have never discussed bladder health with their docto</w:t>
      </w:r>
      <w:r w:rsidR="00B223CA">
        <w:t>r</w:t>
      </w:r>
      <w:r w:rsidR="00B223CA">
        <w:br/>
      </w:r>
      <w:r w:rsidR="00B223CA">
        <w:br/>
        <w:t>10%</w:t>
      </w:r>
      <w:r w:rsidR="00B223CA">
        <w:t xml:space="preserve"> women in the general population has </w:t>
      </w:r>
      <w:proofErr w:type="spellStart"/>
      <w:r w:rsidR="00B223CA">
        <w:t>fecal</w:t>
      </w:r>
      <w:proofErr w:type="spellEnd"/>
      <w:r w:rsidR="00B223CA">
        <w:t xml:space="preserve"> incontinence</w:t>
      </w:r>
    </w:p>
    <w:p w:rsidR="0075540C" w:rsidRDefault="00B223CA">
      <w:r>
        <w:t>Approximately half of all women over 50 complain of symptoms associated with prolaps</w:t>
      </w:r>
      <w:r>
        <w:t>e</w:t>
      </w:r>
      <w:r>
        <w:br/>
      </w:r>
      <w:r>
        <w:br/>
      </w:r>
      <w:r>
        <w:t xml:space="preserve">2-3% of </w:t>
      </w:r>
      <w:r>
        <w:t>adults</w:t>
      </w:r>
      <w:r>
        <w:t xml:space="preserve"> </w:t>
      </w:r>
      <w:r>
        <w:t>over 18</w:t>
      </w:r>
      <w:r>
        <w:t xml:space="preserve"> have never gained night</w:t>
      </w:r>
      <w:r>
        <w:t xml:space="preserve"> </w:t>
      </w:r>
      <w:bookmarkStart w:id="0" w:name="_GoBack"/>
      <w:bookmarkEnd w:id="0"/>
      <w:r>
        <w:t>time dryness</w:t>
      </w:r>
    </w:p>
    <w:sectPr w:rsidR="00755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4A83"/>
    <w:multiLevelType w:val="multilevel"/>
    <w:tmpl w:val="6C6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C"/>
    <w:rsid w:val="00623AC4"/>
    <w:rsid w:val="0075540C"/>
    <w:rsid w:val="00B223CA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5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5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Mangham</dc:creator>
  <cp:lastModifiedBy>Sophie Mangham</cp:lastModifiedBy>
  <cp:revision>1</cp:revision>
  <dcterms:created xsi:type="dcterms:W3CDTF">2013-06-07T14:39:00Z</dcterms:created>
  <dcterms:modified xsi:type="dcterms:W3CDTF">2013-06-07T15:03:00Z</dcterms:modified>
</cp:coreProperties>
</file>